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8D" w:rsidRPr="00970B5A" w:rsidRDefault="00970B5A">
      <w:pPr>
        <w:pStyle w:val="Corpodeltesto"/>
        <w:spacing w:before="55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ALL</w:t>
      </w:r>
      <w:r w:rsidRPr="00970B5A">
        <w:rPr>
          <w:rFonts w:ascii="Garamond" w:hAnsi="Garamond"/>
          <w:spacing w:val="-2"/>
          <w:lang w:val="it-IT"/>
        </w:rPr>
        <w:t>E</w:t>
      </w:r>
      <w:r w:rsidRPr="00970B5A">
        <w:rPr>
          <w:rFonts w:ascii="Garamond" w:hAnsi="Garamond"/>
          <w:lang w:val="it-IT"/>
        </w:rPr>
        <w:t>G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TO</w:t>
      </w:r>
      <w:r w:rsidRPr="00970B5A">
        <w:rPr>
          <w:rFonts w:ascii="Garamond" w:hAnsi="Garamond"/>
          <w:spacing w:val="-3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2</w:t>
      </w: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24668D">
      <w:pPr>
        <w:spacing w:before="11" w:line="220" w:lineRule="exact"/>
        <w:rPr>
          <w:rFonts w:ascii="Garamond" w:hAnsi="Garamond"/>
          <w:lang w:val="it-IT"/>
        </w:rPr>
      </w:pPr>
    </w:p>
    <w:p w:rsidR="0024668D" w:rsidRPr="00970B5A" w:rsidRDefault="00970B5A">
      <w:pPr>
        <w:pStyle w:val="Corpodeltesto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BEL</w:t>
      </w:r>
      <w:r w:rsidRPr="00970B5A">
        <w:rPr>
          <w:rFonts w:ascii="Garamond" w:hAnsi="Garamond"/>
          <w:spacing w:val="-2"/>
          <w:lang w:val="it-IT"/>
        </w:rPr>
        <w:t>L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V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LU</w:t>
      </w:r>
      <w:r w:rsidRPr="00970B5A">
        <w:rPr>
          <w:rFonts w:ascii="Garamond" w:hAnsi="Garamond"/>
          <w:spacing w:val="-2"/>
          <w:lang w:val="it-IT"/>
        </w:rPr>
        <w:t>T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>Z</w:t>
      </w:r>
      <w:r w:rsidRPr="00970B5A">
        <w:rPr>
          <w:rFonts w:ascii="Garamond" w:hAnsi="Garamond"/>
          <w:lang w:val="it-IT"/>
        </w:rPr>
        <w:t>IONE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TOLI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S</w:t>
      </w:r>
      <w:r w:rsidRPr="00970B5A">
        <w:rPr>
          <w:rFonts w:ascii="Garamond" w:hAnsi="Garamond"/>
          <w:lang w:val="it-IT"/>
        </w:rPr>
        <w:t>CHE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CO</w:t>
      </w:r>
      <w:r w:rsidRPr="00970B5A">
        <w:rPr>
          <w:rFonts w:ascii="Garamond" w:hAnsi="Garamond"/>
          <w:spacing w:val="-2"/>
          <w:lang w:val="it-IT"/>
        </w:rPr>
        <w:t>M</w:t>
      </w:r>
      <w:r w:rsidRPr="00970B5A">
        <w:rPr>
          <w:rFonts w:ascii="Garamond" w:hAnsi="Garamond"/>
          <w:lang w:val="it-IT"/>
        </w:rPr>
        <w:t>P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L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RE</w:t>
      </w:r>
      <w:r w:rsidRPr="00970B5A">
        <w:rPr>
          <w:rFonts w:ascii="Garamond" w:hAnsi="Garamond"/>
          <w:spacing w:val="4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1"/>
          <w:lang w:val="it-IT"/>
        </w:rPr>
        <w:t>C</w:t>
      </w:r>
      <w:r w:rsidRPr="00970B5A">
        <w:rPr>
          <w:rFonts w:ascii="Garamond" w:hAnsi="Garamond"/>
          <w:spacing w:val="-3"/>
          <w:lang w:val="it-IT"/>
        </w:rPr>
        <w:t>U</w:t>
      </w:r>
      <w:r w:rsidRPr="00970B5A">
        <w:rPr>
          <w:rFonts w:ascii="Garamond" w:hAnsi="Garamond"/>
          <w:lang w:val="it-IT"/>
        </w:rPr>
        <w:t>RA</w:t>
      </w:r>
      <w:r w:rsidRPr="00970B5A">
        <w:rPr>
          <w:rFonts w:ascii="Garamond" w:hAnsi="Garamond"/>
          <w:spacing w:val="-1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DEL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N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ID</w:t>
      </w:r>
      <w:r w:rsidRPr="00970B5A">
        <w:rPr>
          <w:rFonts w:ascii="Garamond" w:hAnsi="Garamond"/>
          <w:spacing w:val="-2"/>
          <w:lang w:val="it-IT"/>
        </w:rPr>
        <w:t>AT</w:t>
      </w:r>
      <w:r w:rsidRPr="00970B5A">
        <w:rPr>
          <w:rFonts w:ascii="Garamond" w:hAnsi="Garamond"/>
          <w:lang w:val="it-IT"/>
        </w:rPr>
        <w:t>O</w:t>
      </w:r>
    </w:p>
    <w:p w:rsidR="0024668D" w:rsidRPr="00970B5A" w:rsidRDefault="0024668D">
      <w:pPr>
        <w:spacing w:line="200" w:lineRule="exact"/>
        <w:rPr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sz w:val="20"/>
          <w:szCs w:val="20"/>
          <w:lang w:val="it-IT"/>
        </w:rPr>
      </w:pPr>
    </w:p>
    <w:p w:rsidR="0024668D" w:rsidRPr="00970B5A" w:rsidRDefault="0024668D">
      <w:pPr>
        <w:spacing w:before="8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4539"/>
        <w:gridCol w:w="1901"/>
        <w:gridCol w:w="10"/>
        <w:gridCol w:w="1559"/>
        <w:gridCol w:w="1559"/>
        <w:gridCol w:w="1701"/>
      </w:tblGrid>
      <w:tr w:rsidR="00970B5A" w:rsidRPr="001C7B63" w:rsidTr="001C7B63">
        <w:trPr>
          <w:trHeight w:hRule="exact" w:val="1283"/>
        </w:trPr>
        <w:tc>
          <w:tcPr>
            <w:tcW w:w="453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4668D" w:rsidRPr="00970B5A" w:rsidRDefault="0024668D">
            <w:pPr>
              <w:pStyle w:val="TableParagraph"/>
              <w:spacing w:line="110" w:lineRule="exact"/>
              <w:rPr>
                <w:rFonts w:ascii="Garamond" w:hAnsi="Garamond"/>
                <w:sz w:val="11"/>
                <w:szCs w:val="11"/>
                <w:lang w:val="it-IT"/>
              </w:rPr>
            </w:pPr>
          </w:p>
          <w:p w:rsidR="0024668D" w:rsidRPr="00970B5A" w:rsidRDefault="0024668D">
            <w:pPr>
              <w:pStyle w:val="TableParagraph"/>
              <w:spacing w:line="200" w:lineRule="exact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24668D" w:rsidRPr="00970B5A" w:rsidRDefault="0024668D">
            <w:pPr>
              <w:pStyle w:val="TableParagraph"/>
              <w:spacing w:line="200" w:lineRule="exact"/>
              <w:rPr>
                <w:rFonts w:ascii="Garamond" w:hAnsi="Garamond"/>
                <w:sz w:val="20"/>
                <w:szCs w:val="20"/>
                <w:lang w:val="it-IT"/>
              </w:rPr>
            </w:pPr>
          </w:p>
          <w:p w:rsidR="0024668D" w:rsidRPr="00970B5A" w:rsidRDefault="00970B5A">
            <w:pPr>
              <w:pStyle w:val="TableParagraph"/>
              <w:ind w:left="811"/>
              <w:rPr>
                <w:rFonts w:ascii="Garamond" w:eastAsia="Arial" w:hAnsi="Garamond" w:cs="Arial"/>
              </w:rPr>
            </w:pPr>
            <w:r w:rsidRPr="00970B5A">
              <w:rPr>
                <w:rFonts w:ascii="Garamond" w:eastAsia="Arial" w:hAnsi="Garamond" w:cs="Arial"/>
                <w:b/>
                <w:bCs/>
                <w:spacing w:val="-3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</w:rPr>
              <w:t>OLI</w:t>
            </w:r>
          </w:p>
        </w:tc>
        <w:tc>
          <w:tcPr>
            <w:tcW w:w="1911" w:type="dxa"/>
            <w:gridSpan w:val="2"/>
            <w:shd w:val="clear" w:color="auto" w:fill="DAEEF3" w:themeFill="accent5" w:themeFillTint="33"/>
          </w:tcPr>
          <w:p w:rsidR="0024668D" w:rsidRPr="00970B5A" w:rsidRDefault="0024668D">
            <w:pPr>
              <w:pStyle w:val="TableParagraph"/>
              <w:spacing w:before="1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24668D" w:rsidRPr="00970B5A" w:rsidRDefault="00970B5A">
            <w:pPr>
              <w:pStyle w:val="TableParagraph"/>
              <w:spacing w:line="241" w:lineRule="auto"/>
              <w:ind w:left="171"/>
              <w:rPr>
                <w:rFonts w:ascii="Garamond" w:eastAsia="Arial" w:hAnsi="Garamond" w:cs="Arial"/>
              </w:rPr>
            </w:pPr>
            <w:proofErr w:type="spellStart"/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</w:rPr>
              <w:t>te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g</w:t>
            </w:r>
            <w:r w:rsidRPr="00970B5A">
              <w:rPr>
                <w:rFonts w:ascii="Garamond" w:eastAsia="Arial" w:hAnsi="Garamond" w:cs="Arial"/>
                <w:b/>
                <w:bCs/>
              </w:rPr>
              <w:t>gio</w:t>
            </w:r>
            <w:proofErr w:type="spellEnd"/>
            <w:r w:rsidRPr="00970B5A">
              <w:rPr>
                <w:rFonts w:ascii="Garamond" w:eastAsia="Arial" w:hAnsi="Garamond" w:cs="Arial"/>
                <w:b/>
                <w:bCs/>
              </w:rPr>
              <w:t xml:space="preserve"> </w:t>
            </w:r>
            <w:proofErr w:type="spellStart"/>
            <w:r w:rsidRPr="00970B5A">
              <w:rPr>
                <w:rFonts w:ascii="Garamond" w:eastAsia="Arial" w:hAnsi="Garamond" w:cs="Arial"/>
                <w:b/>
                <w:bCs/>
              </w:rPr>
              <w:t>mass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</w:rPr>
              <w:t>mo</w:t>
            </w:r>
            <w:proofErr w:type="spellEnd"/>
          </w:p>
        </w:tc>
        <w:tc>
          <w:tcPr>
            <w:tcW w:w="1559" w:type="dxa"/>
            <w:shd w:val="clear" w:color="auto" w:fill="DAEEF3" w:themeFill="accent5" w:themeFillTint="33"/>
          </w:tcPr>
          <w:p w:rsidR="0024668D" w:rsidRPr="00970B5A" w:rsidRDefault="0024668D">
            <w:pPr>
              <w:pStyle w:val="TableParagraph"/>
              <w:spacing w:before="1" w:line="260" w:lineRule="exact"/>
              <w:rPr>
                <w:rFonts w:ascii="Garamond" w:hAnsi="Garamond"/>
                <w:sz w:val="26"/>
                <w:szCs w:val="26"/>
              </w:rPr>
            </w:pPr>
          </w:p>
          <w:p w:rsidR="0024668D" w:rsidRPr="00970B5A" w:rsidRDefault="00970B5A">
            <w:pPr>
              <w:pStyle w:val="TableParagraph"/>
              <w:ind w:left="498" w:right="439"/>
              <w:jc w:val="center"/>
              <w:rPr>
                <w:rFonts w:ascii="Garamond" w:eastAsia="Arial" w:hAnsi="Garamond" w:cs="Arial"/>
              </w:rPr>
            </w:pPr>
            <w:proofErr w:type="spellStart"/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</w:rPr>
              <w:t>ti</w:t>
            </w:r>
            <w:proofErr w:type="spellEnd"/>
            <w:r w:rsidRPr="00970B5A">
              <w:rPr>
                <w:rFonts w:ascii="Garamond" w:eastAsia="Arial" w:hAnsi="Garamond" w:cs="Arial"/>
                <w:b/>
                <w:bCs/>
              </w:rPr>
              <w:t xml:space="preserve"> p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</w:rPr>
              <w:t>e</w:t>
            </w:r>
            <w:r w:rsidRPr="00970B5A">
              <w:rPr>
                <w:rFonts w:ascii="Garamond" w:eastAsia="Arial" w:hAnsi="Garamond" w:cs="Arial"/>
                <w:b/>
                <w:bCs/>
              </w:rPr>
              <w:t xml:space="preserve">r </w:t>
            </w:r>
            <w:proofErr w:type="spellStart"/>
            <w:r w:rsidRPr="00970B5A">
              <w:rPr>
                <w:rFonts w:ascii="Garamond" w:eastAsia="Arial" w:hAnsi="Garamond" w:cs="Arial"/>
                <w:b/>
                <w:bCs/>
              </w:rPr>
              <w:t>tit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</w:rPr>
              <w:t>o</w:t>
            </w:r>
            <w:r w:rsidRPr="00970B5A">
              <w:rPr>
                <w:rFonts w:ascii="Garamond" w:eastAsia="Arial" w:hAnsi="Garamond" w:cs="Arial"/>
                <w:b/>
                <w:bCs/>
              </w:rPr>
              <w:t>lo</w:t>
            </w:r>
            <w:proofErr w:type="spellEnd"/>
          </w:p>
        </w:tc>
        <w:tc>
          <w:tcPr>
            <w:tcW w:w="1559" w:type="dxa"/>
            <w:shd w:val="clear" w:color="auto" w:fill="DAEEF3" w:themeFill="accent5" w:themeFillTint="33"/>
          </w:tcPr>
          <w:p w:rsidR="0024668D" w:rsidRPr="00970B5A" w:rsidRDefault="00970B5A">
            <w:pPr>
              <w:pStyle w:val="TableParagraph"/>
              <w:spacing w:before="11" w:line="236" w:lineRule="auto"/>
              <w:ind w:left="162" w:right="114" w:firstLine="17"/>
              <w:jc w:val="center"/>
              <w:rPr>
                <w:rFonts w:ascii="Garamond" w:eastAsia="Arial" w:hAnsi="Garamond" w:cs="Arial"/>
                <w:sz w:val="16"/>
                <w:szCs w:val="16"/>
                <w:lang w:val="it-IT"/>
              </w:rPr>
            </w:pP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GG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CH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I 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TR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B</w:t>
            </w:r>
            <w:r w:rsidRPr="00970B5A">
              <w:rPr>
                <w:rFonts w:ascii="Garamond" w:eastAsia="Arial" w:hAnsi="Garamond" w:cs="Arial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 xml:space="preserve">IL 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3"/>
                <w:sz w:val="16"/>
                <w:szCs w:val="16"/>
                <w:lang w:val="it-IT"/>
              </w:rPr>
              <w:t>D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O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4668D" w:rsidRPr="00970B5A" w:rsidRDefault="00970B5A">
            <w:pPr>
              <w:pStyle w:val="TableParagraph"/>
              <w:spacing w:before="11" w:line="236" w:lineRule="auto"/>
              <w:ind w:left="217" w:right="155" w:firstLine="27"/>
              <w:jc w:val="center"/>
              <w:rPr>
                <w:rFonts w:ascii="Garamond" w:eastAsia="Arial" w:hAnsi="Garamond" w:cs="Arial"/>
                <w:sz w:val="16"/>
                <w:szCs w:val="16"/>
                <w:lang w:val="it-IT"/>
              </w:rPr>
            </w:pP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P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pacing w:val="-3"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GG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O 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CHE </w:t>
            </w:r>
            <w:r w:rsidRPr="00970B5A">
              <w:rPr>
                <w:rFonts w:ascii="Garamond" w:eastAsia="Arial" w:hAnsi="Garamond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T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TR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B</w:t>
            </w:r>
            <w:r w:rsidRPr="00970B5A">
              <w:rPr>
                <w:rFonts w:ascii="Garamond" w:eastAsia="Arial" w:hAnsi="Garamond" w:cs="Arial"/>
                <w:b/>
                <w:bCs/>
                <w:spacing w:val="-4"/>
                <w:sz w:val="16"/>
                <w:szCs w:val="16"/>
                <w:lang w:val="it-IT"/>
              </w:rPr>
              <w:t>U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 xml:space="preserve">E </w:t>
            </w:r>
            <w:r w:rsidRPr="00970B5A">
              <w:rPr>
                <w:rFonts w:ascii="Garamond" w:eastAsia="Arial" w:hAnsi="Garamond" w:cs="Arial"/>
                <w:b/>
                <w:bCs/>
                <w:spacing w:val="1"/>
                <w:sz w:val="16"/>
                <w:szCs w:val="16"/>
                <w:lang w:val="it-IT"/>
              </w:rPr>
              <w:t xml:space="preserve">LA 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C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O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M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MI</w:t>
            </w:r>
            <w:r w:rsidRPr="00970B5A">
              <w:rPr>
                <w:rFonts w:ascii="Garamond" w:eastAsia="Arial" w:hAnsi="Garamond" w:cs="Arial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pacing w:val="-4"/>
                <w:sz w:val="16"/>
                <w:szCs w:val="16"/>
                <w:lang w:val="it-IT"/>
              </w:rPr>
              <w:t>S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IO</w:t>
            </w:r>
            <w:r w:rsidRPr="00970B5A">
              <w:rPr>
                <w:rFonts w:ascii="Garamond" w:eastAsia="Arial" w:hAnsi="Garamond" w:cs="Arial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970B5A">
              <w:rPr>
                <w:rFonts w:ascii="Garamond" w:eastAsia="Arial" w:hAnsi="Garamond" w:cs="Arial"/>
                <w:b/>
                <w:bCs/>
                <w:sz w:val="16"/>
                <w:szCs w:val="16"/>
                <w:lang w:val="it-IT"/>
              </w:rPr>
              <w:t>E</w:t>
            </w:r>
          </w:p>
        </w:tc>
      </w:tr>
      <w:tr w:rsidR="0024668D" w:rsidRPr="001C7B63" w:rsidTr="001C7B63">
        <w:trPr>
          <w:trHeight w:hRule="exact" w:val="1251"/>
        </w:trPr>
        <w:tc>
          <w:tcPr>
            <w:tcW w:w="453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o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s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s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o,</w:t>
            </w:r>
            <w:r w:rsidRPr="001C7B63">
              <w:rPr>
                <w:rFonts w:eastAsia="Arial" w:cstheme="minorHAnsi"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o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ltre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 xml:space="preserve">al 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t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it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o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 xml:space="preserve">o 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v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al</w:t>
            </w:r>
            <w:r w:rsidRPr="001C7B63">
              <w:rPr>
                <w:rFonts w:eastAsia="Arial" w:cstheme="minorHAnsi"/>
                <w:bCs/>
                <w:spacing w:val="1"/>
                <w:sz w:val="20"/>
                <w:szCs w:val="20"/>
                <w:lang w:val="it-IT"/>
              </w:rPr>
              <w:t>i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do p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r</w:t>
            </w:r>
          </w:p>
          <w:p w:rsidR="0024668D" w:rsidRPr="001C7B63" w:rsidRDefault="00970B5A" w:rsidP="001C7B63">
            <w:pPr>
              <w:pStyle w:val="TableParagraph"/>
              <w:spacing w:before="2" w:line="254" w:lineRule="exact"/>
              <w:ind w:left="103" w:right="548"/>
              <w:jc w:val="both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l’a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c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c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s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o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al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pro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pr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 xml:space="preserve">io 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p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r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of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i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lo profes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io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n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a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le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pacing w:val="3"/>
                <w:sz w:val="20"/>
                <w:szCs w:val="20"/>
                <w:lang w:val="it-IT"/>
              </w:rPr>
              <w:t>(</w:t>
            </w:r>
            <w:r w:rsidRPr="001C7B63">
              <w:rPr>
                <w:rFonts w:eastAsia="Arial" w:cstheme="minorHAnsi"/>
                <w:bCs/>
                <w:spacing w:val="-9"/>
                <w:sz w:val="20"/>
                <w:szCs w:val="20"/>
                <w:lang w:val="it-IT"/>
              </w:rPr>
              <w:t>A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B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ILI</w:t>
            </w:r>
            <w:r w:rsidRPr="001C7B63">
              <w:rPr>
                <w:rFonts w:eastAsia="Arial" w:cstheme="minorHAnsi"/>
                <w:bCs/>
                <w:spacing w:val="2"/>
                <w:sz w:val="20"/>
                <w:szCs w:val="20"/>
                <w:lang w:val="it-IT"/>
              </w:rPr>
              <w:t>T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A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ZI</w:t>
            </w:r>
            <w:r w:rsidRPr="001C7B63">
              <w:rPr>
                <w:rFonts w:eastAsia="Arial" w:cstheme="minorHAnsi"/>
                <w:bCs/>
                <w:spacing w:val="1"/>
                <w:sz w:val="20"/>
                <w:szCs w:val="20"/>
                <w:lang w:val="it-IT"/>
              </w:rPr>
              <w:t>O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N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E s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c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u</w:t>
            </w:r>
            <w:r w:rsidRPr="001C7B63">
              <w:rPr>
                <w:rFonts w:eastAsia="Arial" w:cstheme="minorHAnsi"/>
                <w:bCs/>
                <w:spacing w:val="-4"/>
                <w:sz w:val="20"/>
                <w:szCs w:val="20"/>
                <w:lang w:val="it-IT"/>
              </w:rPr>
              <w:t>o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la</w:t>
            </w:r>
          </w:p>
          <w:p w:rsidR="0024668D" w:rsidRPr="00082F5B" w:rsidRDefault="00970B5A" w:rsidP="001C7B63">
            <w:pPr>
              <w:pStyle w:val="TableParagraph"/>
              <w:spacing w:before="15" w:line="232" w:lineRule="exact"/>
              <w:ind w:left="103" w:right="283"/>
              <w:jc w:val="both"/>
              <w:rPr>
                <w:rFonts w:ascii="Garamond" w:eastAsia="Arial" w:hAnsi="Garamond" w:cs="Arial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d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e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l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’i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n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fa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n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zi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a</w:t>
            </w:r>
            <w:r w:rsidR="009B41BB" w:rsidRPr="001C7B63">
              <w:rPr>
                <w:rFonts w:eastAsia="Arial" w:cstheme="minorHAnsi"/>
                <w:bCs/>
                <w:spacing w:val="2"/>
                <w:sz w:val="20"/>
                <w:szCs w:val="20"/>
                <w:lang w:val="it-IT"/>
              </w:rPr>
              <w:t>)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,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di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u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te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r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i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o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ri t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i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to</w:t>
            </w:r>
            <w:r w:rsidRPr="001C7B63">
              <w:rPr>
                <w:rFonts w:eastAsia="Arial" w:cstheme="minorHAnsi"/>
                <w:bCs/>
                <w:spacing w:val="-2"/>
                <w:sz w:val="20"/>
                <w:szCs w:val="20"/>
                <w:lang w:val="it-IT"/>
              </w:rPr>
              <w:t>l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i</w:t>
            </w:r>
            <w:r w:rsidRPr="001C7B63">
              <w:rPr>
                <w:rFonts w:eastAsia="Arial" w:cstheme="minorHAnsi"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d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i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stu</w:t>
            </w:r>
            <w:r w:rsidRPr="001C7B63">
              <w:rPr>
                <w:rFonts w:eastAsia="Arial" w:cstheme="minorHAnsi"/>
                <w:bCs/>
                <w:spacing w:val="-3"/>
                <w:sz w:val="20"/>
                <w:szCs w:val="20"/>
                <w:lang w:val="it-IT"/>
              </w:rPr>
              <w:t>d</w:t>
            </w:r>
            <w:r w:rsidRPr="001C7B63">
              <w:rPr>
                <w:rFonts w:eastAsia="Arial" w:cstheme="minorHAnsi"/>
                <w:bCs/>
                <w:sz w:val="20"/>
                <w:szCs w:val="20"/>
                <w:lang w:val="it-IT"/>
              </w:rPr>
              <w:t>io:</w:t>
            </w:r>
          </w:p>
        </w:tc>
        <w:tc>
          <w:tcPr>
            <w:tcW w:w="6730" w:type="dxa"/>
            <w:gridSpan w:val="5"/>
            <w:shd w:val="clear" w:color="auto" w:fill="FFFFFF" w:themeFill="background1"/>
          </w:tcPr>
          <w:p w:rsidR="0024668D" w:rsidRPr="00082F5B" w:rsidRDefault="0024668D">
            <w:pPr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970B5A" w:rsidRPr="00970B5A" w:rsidTr="001C7B63">
        <w:trPr>
          <w:trHeight w:hRule="exact" w:val="762"/>
        </w:trPr>
        <w:tc>
          <w:tcPr>
            <w:tcW w:w="453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Laurea</w:t>
            </w:r>
            <w:proofErr w:type="spellEnd"/>
          </w:p>
        </w:tc>
        <w:tc>
          <w:tcPr>
            <w:tcW w:w="1911" w:type="dxa"/>
            <w:gridSpan w:val="2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before="12" w:line="247" w:lineRule="exact"/>
              <w:ind w:left="12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Si valuta un solo titolo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3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Punti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3</w:t>
            </w:r>
          </w:p>
        </w:tc>
        <w:tc>
          <w:tcPr>
            <w:tcW w:w="1559" w:type="dxa"/>
            <w:shd w:val="clear" w:color="auto" w:fill="FFFFFF" w:themeFill="background1"/>
          </w:tcPr>
          <w:p w:rsidR="0024668D" w:rsidRPr="001C7B63" w:rsidRDefault="0024668D" w:rsidP="001C7B63">
            <w:pPr>
              <w:spacing w:line="247" w:lineRule="exact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4668D" w:rsidRPr="001C7B63" w:rsidRDefault="0024668D" w:rsidP="001C7B63">
            <w:pPr>
              <w:spacing w:line="247" w:lineRule="exact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970B5A" w:rsidRPr="00970B5A" w:rsidTr="001C7B63">
        <w:trPr>
          <w:trHeight w:hRule="exact" w:val="755"/>
        </w:trPr>
        <w:tc>
          <w:tcPr>
            <w:tcW w:w="4539" w:type="dxa"/>
            <w:shd w:val="clear" w:color="auto" w:fill="DAEEF3" w:themeFill="accent5" w:themeFillTint="33"/>
          </w:tcPr>
          <w:p w:rsidR="0024668D" w:rsidRPr="001C7B63" w:rsidRDefault="009B41BB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Servizio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di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ruolo</w:t>
            </w:r>
            <w:proofErr w:type="spellEnd"/>
          </w:p>
        </w:tc>
        <w:tc>
          <w:tcPr>
            <w:tcW w:w="1911" w:type="dxa"/>
            <w:gridSpan w:val="2"/>
            <w:shd w:val="clear" w:color="auto" w:fill="DAEEF3" w:themeFill="accent5" w:themeFillTint="33"/>
          </w:tcPr>
          <w:p w:rsidR="0024668D" w:rsidRPr="001C7B63" w:rsidRDefault="0024668D" w:rsidP="001C7B63">
            <w:pPr>
              <w:pStyle w:val="TableParagraph"/>
              <w:spacing w:before="7" w:line="250" w:lineRule="auto"/>
              <w:ind w:left="12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24668D" w:rsidRPr="001C7B63" w:rsidRDefault="00082F5B" w:rsidP="001C7B63">
            <w:pPr>
              <w:pStyle w:val="TableParagraph"/>
              <w:spacing w:line="247" w:lineRule="exact"/>
              <w:ind w:left="13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Punti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1 x anno</w:t>
            </w:r>
          </w:p>
        </w:tc>
        <w:tc>
          <w:tcPr>
            <w:tcW w:w="1559" w:type="dxa"/>
            <w:shd w:val="clear" w:color="auto" w:fill="FFFFFF" w:themeFill="background1"/>
          </w:tcPr>
          <w:p w:rsidR="0024668D" w:rsidRPr="001C7B63" w:rsidRDefault="0024668D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4668D" w:rsidRPr="001C7B63" w:rsidRDefault="0024668D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9B41BB" w:rsidRPr="009B41BB" w:rsidTr="001C7B63">
        <w:trPr>
          <w:trHeight w:hRule="exact" w:val="755"/>
        </w:trPr>
        <w:tc>
          <w:tcPr>
            <w:tcW w:w="4539" w:type="dxa"/>
            <w:shd w:val="clear" w:color="auto" w:fill="DAEEF3" w:themeFill="accent5" w:themeFillTint="33"/>
          </w:tcPr>
          <w:p w:rsidR="009B41BB" w:rsidRPr="001C7B63" w:rsidRDefault="009B41BB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Servizio continuativo nel plesso di appartenenza</w:t>
            </w:r>
          </w:p>
        </w:tc>
        <w:tc>
          <w:tcPr>
            <w:tcW w:w="1911" w:type="dxa"/>
            <w:gridSpan w:val="2"/>
            <w:shd w:val="clear" w:color="auto" w:fill="DAEEF3" w:themeFill="accent5" w:themeFillTint="33"/>
          </w:tcPr>
          <w:p w:rsidR="009B41BB" w:rsidRPr="001C7B63" w:rsidRDefault="009B41BB" w:rsidP="001C7B63">
            <w:pPr>
              <w:pStyle w:val="TableParagraph"/>
              <w:spacing w:before="7" w:line="250" w:lineRule="auto"/>
              <w:ind w:left="12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DAEEF3" w:themeFill="accent5" w:themeFillTint="33"/>
          </w:tcPr>
          <w:p w:rsidR="009B41BB" w:rsidRPr="001C7B63" w:rsidRDefault="00082F5B" w:rsidP="001C7B63">
            <w:pPr>
              <w:pStyle w:val="TableParagraph"/>
              <w:spacing w:line="247" w:lineRule="exact"/>
              <w:ind w:left="13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Punti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1 x anno</w:t>
            </w:r>
          </w:p>
        </w:tc>
        <w:tc>
          <w:tcPr>
            <w:tcW w:w="1559" w:type="dxa"/>
            <w:shd w:val="clear" w:color="auto" w:fill="FFFFFF" w:themeFill="background1"/>
          </w:tcPr>
          <w:p w:rsidR="009B41BB" w:rsidRPr="001C7B63" w:rsidRDefault="009B41BB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B41BB" w:rsidRPr="001C7B63" w:rsidRDefault="009B41BB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970B5A" w:rsidRPr="00970B5A" w:rsidTr="001C7B63">
        <w:trPr>
          <w:trHeight w:hRule="exact" w:val="754"/>
        </w:trPr>
        <w:tc>
          <w:tcPr>
            <w:tcW w:w="453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Corsi di formazione\aggiornamento</w:t>
            </w:r>
          </w:p>
          <w:p w:rsidR="0024668D" w:rsidRPr="001C7B63" w:rsidRDefault="00970B5A" w:rsidP="001C7B63">
            <w:pPr>
              <w:pStyle w:val="TableParagraph"/>
              <w:spacing w:before="1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attinenti al modulo (</w:t>
            </w: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3 punti):</w:t>
            </w:r>
          </w:p>
        </w:tc>
        <w:tc>
          <w:tcPr>
            <w:tcW w:w="1911" w:type="dxa"/>
            <w:gridSpan w:val="2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before="5" w:line="256" w:lineRule="auto"/>
              <w:ind w:left="123" w:right="17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Si valutano fino a 3 corsi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5" w:lineRule="exact"/>
              <w:ind w:left="13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Punti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1</w:t>
            </w:r>
          </w:p>
        </w:tc>
        <w:tc>
          <w:tcPr>
            <w:tcW w:w="1559" w:type="dxa"/>
            <w:shd w:val="clear" w:color="auto" w:fill="FFFFFF" w:themeFill="background1"/>
          </w:tcPr>
          <w:p w:rsidR="0024668D" w:rsidRPr="001C7B63" w:rsidRDefault="0024668D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4668D" w:rsidRPr="001C7B63" w:rsidRDefault="0024668D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970B5A" w:rsidRPr="00970B5A" w:rsidTr="001C7B63">
        <w:trPr>
          <w:trHeight w:hRule="exact" w:val="761"/>
        </w:trPr>
        <w:tc>
          <w:tcPr>
            <w:tcW w:w="453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Altra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abilitazione</w:t>
            </w:r>
            <w:proofErr w:type="spellEnd"/>
          </w:p>
        </w:tc>
        <w:tc>
          <w:tcPr>
            <w:tcW w:w="1911" w:type="dxa"/>
            <w:gridSpan w:val="2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before="12" w:line="247" w:lineRule="exact"/>
              <w:ind w:left="12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Si valuta un solo titolo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3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Punti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1</w:t>
            </w:r>
          </w:p>
        </w:tc>
        <w:tc>
          <w:tcPr>
            <w:tcW w:w="1559" w:type="dxa"/>
            <w:shd w:val="clear" w:color="auto" w:fill="FFFFFF" w:themeFill="background1"/>
          </w:tcPr>
          <w:p w:rsidR="0024668D" w:rsidRPr="001C7B63" w:rsidRDefault="0024668D" w:rsidP="001C7B63">
            <w:pPr>
              <w:spacing w:line="247" w:lineRule="exact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4668D" w:rsidRPr="001C7B63" w:rsidRDefault="0024668D" w:rsidP="001C7B63">
            <w:pPr>
              <w:spacing w:line="247" w:lineRule="exact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970B5A" w:rsidRPr="00970B5A" w:rsidTr="001C7B63">
        <w:trPr>
          <w:trHeight w:hRule="exact" w:val="761"/>
        </w:trPr>
        <w:tc>
          <w:tcPr>
            <w:tcW w:w="453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Esperienza di docenza nel settore di</w:t>
            </w:r>
          </w:p>
          <w:p w:rsidR="0024668D" w:rsidRPr="001C7B63" w:rsidRDefault="00970B5A" w:rsidP="001C7B63">
            <w:pPr>
              <w:pStyle w:val="TableParagraph"/>
              <w:spacing w:before="16" w:line="240" w:lineRule="exact"/>
              <w:ind w:left="103" w:right="338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pertinenza – scuola dell’</w:t>
            </w:r>
            <w:r w:rsidR="009B41BB"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inf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anzia (</w:t>
            </w: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max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10 punti)</w:t>
            </w:r>
          </w:p>
        </w:tc>
        <w:tc>
          <w:tcPr>
            <w:tcW w:w="1911" w:type="dxa"/>
            <w:gridSpan w:val="2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before="12" w:line="251" w:lineRule="auto"/>
              <w:ind w:left="123" w:right="17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Si valutano fino a 10 esperienze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24668D" w:rsidRPr="001C7B63" w:rsidRDefault="00970B5A" w:rsidP="001C7B63">
            <w:pPr>
              <w:pStyle w:val="TableParagraph"/>
              <w:spacing w:line="247" w:lineRule="exact"/>
              <w:ind w:left="131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proofErr w:type="spellStart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Punti</w:t>
            </w:r>
            <w:proofErr w:type="spellEnd"/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="009B41BB"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>1</w:t>
            </w: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  <w:t xml:space="preserve"> x anno</w:t>
            </w:r>
          </w:p>
        </w:tc>
        <w:tc>
          <w:tcPr>
            <w:tcW w:w="1559" w:type="dxa"/>
            <w:shd w:val="clear" w:color="auto" w:fill="FFFFFF" w:themeFill="background1"/>
          </w:tcPr>
          <w:p w:rsidR="0024668D" w:rsidRPr="001C7B63" w:rsidRDefault="0024668D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4668D" w:rsidRPr="001C7B63" w:rsidRDefault="0024668D" w:rsidP="001C7B63">
            <w:pPr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</w:tr>
      <w:tr w:rsidR="0024668D" w:rsidRPr="001C7B63" w:rsidTr="001C7B63">
        <w:trPr>
          <w:trHeight w:hRule="exact" w:val="765"/>
        </w:trPr>
        <w:tc>
          <w:tcPr>
            <w:tcW w:w="6440" w:type="dxa"/>
            <w:gridSpan w:val="2"/>
            <w:shd w:val="clear" w:color="auto" w:fill="FFFFFF" w:themeFill="background1"/>
          </w:tcPr>
          <w:p w:rsidR="0024668D" w:rsidRPr="001C7B63" w:rsidRDefault="0024668D" w:rsidP="001C7B63">
            <w:pPr>
              <w:pStyle w:val="TableParagraph"/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  <w:p w:rsidR="0024668D" w:rsidRPr="001C7B63" w:rsidRDefault="00970B5A" w:rsidP="001C7B63">
            <w:pPr>
              <w:pStyle w:val="TableParagraph"/>
              <w:spacing w:line="247" w:lineRule="exact"/>
              <w:ind w:left="4597" w:right="1011" w:hanging="4252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  <w:r w:rsidRPr="001C7B63">
              <w:rPr>
                <w:rFonts w:eastAsia="Arial" w:cstheme="minorHAnsi"/>
                <w:bCs/>
                <w:spacing w:val="-1"/>
                <w:sz w:val="20"/>
                <w:szCs w:val="20"/>
                <w:shd w:val="clear" w:color="auto" w:fill="B6DDE8" w:themeFill="accent5" w:themeFillTint="66"/>
                <w:lang w:val="it-IT"/>
              </w:rPr>
              <w:t>A parità di punteggio precede il docente più giovane</w:t>
            </w:r>
          </w:p>
        </w:tc>
        <w:tc>
          <w:tcPr>
            <w:tcW w:w="4829" w:type="dxa"/>
            <w:gridSpan w:val="4"/>
            <w:shd w:val="clear" w:color="auto" w:fill="FFFFFF" w:themeFill="background1"/>
          </w:tcPr>
          <w:p w:rsidR="0024668D" w:rsidRPr="001C7B63" w:rsidRDefault="0024668D" w:rsidP="001C7B63">
            <w:pPr>
              <w:spacing w:line="247" w:lineRule="exact"/>
              <w:ind w:left="103"/>
              <w:jc w:val="both"/>
              <w:rPr>
                <w:rFonts w:eastAsia="Arial" w:cstheme="minorHAnsi"/>
                <w:bCs/>
                <w:spacing w:val="-1"/>
                <w:sz w:val="20"/>
                <w:szCs w:val="20"/>
                <w:lang w:val="it-IT"/>
              </w:rPr>
            </w:pPr>
          </w:p>
        </w:tc>
      </w:tr>
    </w:tbl>
    <w:p w:rsidR="0024668D" w:rsidRPr="00970B5A" w:rsidRDefault="0024668D">
      <w:pPr>
        <w:spacing w:before="9" w:line="18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24668D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24668D" w:rsidRPr="00970B5A" w:rsidRDefault="006D1201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</w:rPr>
      </w:pPr>
      <w:r w:rsidRPr="006D1201">
        <w:rPr>
          <w:rFonts w:ascii="Garamond" w:hAnsi="Garamond"/>
          <w:noProof/>
          <w:sz w:val="20"/>
          <w:szCs w:val="20"/>
          <w:lang w:val="it-IT" w:eastAsia="it-IT"/>
        </w:rPr>
        <w:pict>
          <v:group id="Group 4" o:spid="_x0000_s1026" style="position:absolute;left:0;text-align:left;margin-left:56.65pt;margin-top:59.9pt;width:93.15pt;height:.1pt;z-index:-251659264;mso-position-horizontal-relative:page" coordorigin="1133,1198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">
            <v:shape id="Freeform 5" o:spid="_x0000_s1027" style="position:absolute;left:1133;top:1198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CjMIA&#10;AADaAAAADwAAAGRycy9kb3ducmV2LnhtbESPzWrDMBCE74G+g9hCb7GcEkJxowRjEtpDKeSPXBdr&#10;a5tYK2NtbPftq0Khx2FmvmHW28m1aqA+NJ4NLJIUFHHpbcOVgfNpP38BFQTZYuuZDHxTgO3mYbbG&#10;zPqRDzQcpVIRwiFDA7VIl2kdypochsR3xNH78r1DibKvtO1xjHDX6uc0XWmHDceFGjsqaipvx7sz&#10;UNqLyOehQH8fP4ZVvnu70vJqzNPjlL+CEprkP/zXfrcGlvB7Jd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0KMwgAAANoAAAAPAAAAAAAAAAAAAAAAAJgCAABkcnMvZG93&#10;bnJldi54bWxQSwUGAAAAAAQABAD1AAAAhwMAAAAA&#10;" path="m,l1863,e" filled="f" strokeweight=".25292mm">
              <v:path arrowok="t" o:connecttype="custom" o:connectlocs="0,0;1863,0" o:connectangles="0,0"/>
            </v:shape>
            <w10:wrap anchorx="page"/>
          </v:group>
        </w:pict>
      </w:r>
      <w:r w:rsidRPr="006D1201">
        <w:rPr>
          <w:rFonts w:ascii="Garamond" w:hAnsi="Garamond"/>
          <w:noProof/>
          <w:sz w:val="20"/>
          <w:szCs w:val="20"/>
          <w:lang w:val="it-IT" w:eastAsia="it-IT"/>
        </w:rPr>
        <w:pict>
          <v:group id="Group 2" o:spid="_x0000_s1028" style="position:absolute;left:0;text-align:left;margin-left:396.2pt;margin-top:59.9pt;width:142.35pt;height:.1pt;z-index:-251658240;mso-position-horizontal-relative:page" coordorigin="7924,1198" coordsize="2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">
            <v:shape id="Freeform 3" o:spid="_x0000_s1029" style="position:absolute;left:7924;top:1198;width:2847;height:2;visibility:visible;mso-wrap-style:square;v-text-anchor:top" coordsize="2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CY8QA&#10;AADaAAAADwAAAGRycy9kb3ducmV2LnhtbESPQWvCQBSE74L/YXlCb2ZjhNCmWSUoYg/toaY/4DX7&#10;mqTNvg3Z1aT++q4g9DjMzDdMvp1MJy40uNayglUUgyCurG65VvBRHpaPIJxH1thZJgW/5GC7mc9y&#10;zLQd+Z0uJ1+LAGGXoYLG+z6T0lUNGXSR7YmD92UHgz7IoZZ6wDHATSeTOE6lwZbDQoM97Rqqfk5n&#10;o6B4TT/fdtc9r0qfFMfvq14fuyelHhZT8QzC0+T/w/f2i1aQwO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4AmPEAAAA2gAAAA8AAAAAAAAAAAAAAAAAmAIAAGRycy9k&#10;b3ducmV2LnhtbFBLBQYAAAAABAAEAPUAAACJAwAAAAA=&#10;" path="m,l2847,e" filled="f" strokeweight=".25292mm">
              <v:path arrowok="t" o:connecttype="custom" o:connectlocs="0,0;2847,0" o:connectangles="0,0"/>
            </v:shape>
            <w10:wrap anchorx="page"/>
          </v:group>
        </w:pict>
      </w:r>
      <w:r w:rsidR="00970B5A" w:rsidRPr="00970B5A">
        <w:rPr>
          <w:rFonts w:ascii="Garamond" w:eastAsia="Calibri" w:hAnsi="Garamond" w:cs="Calibri"/>
          <w:sz w:val="20"/>
          <w:szCs w:val="20"/>
          <w:lang w:val="it-IT"/>
        </w:rPr>
        <w:t xml:space="preserve"> </w:t>
      </w:r>
      <w:r w:rsidR="00970B5A" w:rsidRPr="00970B5A">
        <w:rPr>
          <w:rFonts w:ascii="Garamond" w:eastAsia="Calibri" w:hAnsi="Garamond" w:cs="Calibri"/>
          <w:sz w:val="20"/>
          <w:szCs w:val="20"/>
        </w:rPr>
        <w:t>DATA</w:t>
      </w:r>
      <w:r w:rsidR="00970B5A" w:rsidRPr="00970B5A">
        <w:rPr>
          <w:rFonts w:ascii="Garamond" w:eastAsia="Calibri" w:hAnsi="Garamond" w:cs="Calibri"/>
          <w:sz w:val="20"/>
          <w:szCs w:val="20"/>
        </w:rPr>
        <w:tab/>
        <w:t>F</w:t>
      </w:r>
      <w:r w:rsidR="00970B5A" w:rsidRPr="00970B5A">
        <w:rPr>
          <w:rFonts w:ascii="Garamond" w:eastAsia="Calibri" w:hAnsi="Garamond" w:cs="Calibri"/>
          <w:spacing w:val="-1"/>
          <w:sz w:val="20"/>
          <w:szCs w:val="20"/>
        </w:rPr>
        <w:t>I</w:t>
      </w:r>
      <w:r w:rsidR="00970B5A" w:rsidRPr="00970B5A">
        <w:rPr>
          <w:rFonts w:ascii="Garamond" w:eastAsia="Calibri" w:hAnsi="Garamond" w:cs="Calibri"/>
          <w:sz w:val="20"/>
          <w:szCs w:val="20"/>
        </w:rPr>
        <w:t>RMA</w:t>
      </w:r>
    </w:p>
    <w:sectPr w:rsidR="0024668D" w:rsidRPr="00970B5A" w:rsidSect="008B6FBC">
      <w:type w:val="continuous"/>
      <w:pgSz w:w="11907" w:h="16840"/>
      <w:pgMar w:top="1340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4668D"/>
    <w:rsid w:val="00082F5B"/>
    <w:rsid w:val="001C7B63"/>
    <w:rsid w:val="0024668D"/>
    <w:rsid w:val="006D1201"/>
    <w:rsid w:val="008B6FBC"/>
    <w:rsid w:val="00970B5A"/>
    <w:rsid w:val="009B41BB"/>
    <w:rsid w:val="00C146C0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6F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6FBC"/>
    <w:pPr>
      <w:ind w:left="952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  <w:rsid w:val="008B6FBC"/>
  </w:style>
  <w:style w:type="paragraph" w:customStyle="1" w:styleId="TableParagraph">
    <w:name w:val="Table Paragraph"/>
    <w:basedOn w:val="Normale"/>
    <w:uiPriority w:val="1"/>
    <w:qFormat/>
    <w:rsid w:val="008B6F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760</Characters>
  <Application>Microsoft Office Word</Application>
  <DocSecurity>0</DocSecurity>
  <Lines>47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dcterms:created xsi:type="dcterms:W3CDTF">2019-10-20T10:14:00Z</dcterms:created>
  <dcterms:modified xsi:type="dcterms:W3CDTF">2019-10-20T10:14:00Z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